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32"/>
          <w:szCs w:val="32"/>
        </w:rPr>
      </w:pPr>
      <w:r>
        <w:rPr>
          <w:sz w:val="32"/>
          <w:szCs w:val="32"/>
        </w:rPr>
        <w:t>NANTES-HISTOIRE</w:t>
      </w:r>
    </w:p>
    <w:p>
      <w:pPr>
        <w:pStyle w:val="Normal"/>
        <w:jc w:val="center"/>
        <w:rPr>
          <w:sz w:val="32"/>
          <w:szCs w:val="32"/>
        </w:rPr>
      </w:pPr>
      <w:r>
        <w:rPr>
          <w:b/>
          <w:bCs/>
          <w:sz w:val="32"/>
          <w:szCs w:val="32"/>
        </w:rPr>
        <w:t>BULLETIN D’ADHÉSION 202</w:t>
      </w:r>
      <w:r>
        <w:rPr>
          <w:b/>
          <w:bCs/>
          <w:sz w:val="32"/>
          <w:szCs w:val="32"/>
        </w:rPr>
        <w:t>5</w:t>
      </w:r>
      <w:r>
        <w:rPr>
          <w:b/>
          <w:bCs/>
          <w:sz w:val="32"/>
          <w:szCs w:val="32"/>
        </w:rPr>
        <w:t>-202</w:t>
      </w:r>
      <w:r>
        <w:rPr>
          <w:b/>
          <w:bCs/>
          <w:sz w:val="32"/>
          <w:szCs w:val="32"/>
        </w:rPr>
        <w:t>6</w:t>
      </w:r>
    </w:p>
    <w:p>
      <w:pPr>
        <w:pStyle w:val="Normal"/>
        <w:rPr/>
      </w:pPr>
      <w:r>
        <w:rPr/>
      </w:r>
    </w:p>
    <w:p>
      <w:pPr>
        <w:pStyle w:val="Normal"/>
        <w:rPr/>
      </w:pPr>
      <w:r>
        <w:rPr/>
      </w:r>
    </w:p>
    <w:p>
      <w:pPr>
        <w:pStyle w:val="Normal"/>
        <w:rPr/>
      </w:pPr>
      <w:r>
        <w:rPr/>
        <w:t>M., Mme. (NOM) ……………………………</w:t>
        <w:tab/>
        <w:tab/>
        <w:tab/>
        <w:t>(Prénom) …..……………………………….</w:t>
      </w:r>
    </w:p>
    <w:p>
      <w:pPr>
        <w:pStyle w:val="Normal"/>
        <w:rPr/>
      </w:pPr>
      <w:r>
        <w:rPr/>
        <w:t>n°          rue …………………………………………</w:t>
      </w:r>
    </w:p>
    <w:p>
      <w:pPr>
        <w:pStyle w:val="Normal"/>
        <w:rPr/>
      </w:pPr>
      <w:r>
        <w:rPr/>
        <w:t xml:space="preserve">(Code postal) ………………….. </w:t>
        <w:tab/>
        <w:tab/>
        <w:tab/>
        <w:tab/>
        <w:t xml:space="preserve">(commune) ………………………. </w:t>
      </w:r>
    </w:p>
    <w:p>
      <w:pPr>
        <w:pStyle w:val="Normal"/>
        <w:rPr/>
      </w:pPr>
      <w:r>
        <w:rPr/>
        <w:t>N° de téléphone (facultatif) …………………………………</w:t>
      </w:r>
    </w:p>
    <w:p>
      <w:pPr>
        <w:pStyle w:val="Normal"/>
        <w:rPr/>
      </w:pPr>
      <w:r>
        <w:rPr/>
        <w:t xml:space="preserve">Adresse électronique (très lisible en distinguant bien points et tirets) </w:t>
      </w:r>
    </w:p>
    <w:p>
      <w:pPr>
        <w:pStyle w:val="Normal"/>
        <w:rPr/>
      </w:pPr>
      <w:r>
        <w:rPr/>
        <w:t>……………………………………………</w:t>
      </w:r>
      <w:r>
        <w:rPr/>
        <w:t xml:space="preserve">..…@ ………………………. </w:t>
      </w:r>
    </w:p>
    <w:p>
      <w:pPr>
        <w:pStyle w:val="Normal"/>
        <w:rPr/>
      </w:pPr>
      <w:r>
        <w:rPr/>
        <w:t>adhère à Nantes-Histoire pour l’année 202</w:t>
      </w:r>
      <w:r>
        <w:rPr/>
        <w:t>5</w:t>
      </w:r>
      <w:r>
        <w:rPr/>
        <w:t>-202</w:t>
      </w:r>
      <w:r>
        <w:rPr/>
        <w:t>6</w:t>
      </w:r>
      <w:bookmarkStart w:id="0" w:name="_GoBack"/>
      <w:bookmarkEnd w:id="0"/>
      <w:r>
        <w:rPr/>
        <w:t xml:space="preserve"> et verse la somme de </w:t>
      </w:r>
      <w:r>
        <w:rPr>
          <w:b/>
          <w:bCs/>
        </w:rPr>
        <w:t xml:space="preserve">25 € </w:t>
      </w:r>
      <w:r>
        <w:rPr/>
        <w:t>par personne.</w:t>
      </w:r>
    </w:p>
    <w:p>
      <w:pPr>
        <w:pStyle w:val="Normal"/>
        <w:jc w:val="center"/>
        <w:rPr/>
      </w:pPr>
      <w:r>
        <w:rPr/>
        <w:t>Règlement, par chèque à l’ordre de Nantes-Histoire, à adresser à :</w:t>
      </w:r>
    </w:p>
    <w:p>
      <w:pPr>
        <w:pStyle w:val="Normal"/>
        <w:jc w:val="center"/>
        <w:rPr/>
      </w:pPr>
      <w:r>
        <w:rPr/>
        <w:t>Stanislas Jeannesson, 6 rue de Bréa, 44000 Nantes</w:t>
      </w:r>
    </w:p>
    <w:p>
      <w:pPr>
        <w:pStyle w:val="Normal"/>
        <w:jc w:val="both"/>
        <w:rPr/>
      </w:pPr>
      <w:r>
        <w:rPr/>
        <w:t xml:space="preserve">Les informations recueillies font l’objet d’un traitement informatique et sont destinées au secrétariat de l’association. Pour faciliter le traitement de la ré-adhésion de ses membres, Nantes Histoire conserve ces informations personnelles jusqu’à la fin de l’année civile qui suit la cessation de votre adhésion à l’association. Au-delà, elles sont sorties du système informatique. </w:t>
      </w:r>
    </w:p>
    <w:p>
      <w:pPr>
        <w:pStyle w:val="Normal"/>
        <w:jc w:val="both"/>
        <w:rPr/>
      </w:pPr>
      <w:r>
        <w:rPr/>
        <w:t>En application des articles 39 et suivants de la loi du 6 janvier 1978 modifiée et de la Réglementation Générale sur la Protection des Données, applicable depuis le 25 mai 2018, l’adhérent bénéficie d’un droit d’accès et de rectification aux informations qui le concerne.</w:t>
      </w:r>
    </w:p>
    <w:p>
      <w:pPr>
        <w:pStyle w:val="Normal"/>
        <w:jc w:val="both"/>
        <w:rPr/>
      </w:pPr>
      <w:r>
        <w:rPr>
          <w:b/>
          <w:bCs/>
        </w:rPr>
        <w:t>J’accepte les modalités de traitement de données personnelles ci-dessus et ai bien pris note de la possibilité qui m’est offerte d’en demander toute modification ou effacement.</w:t>
      </w:r>
    </w:p>
    <w:p>
      <w:pPr>
        <w:pStyle w:val="Normal"/>
        <w:rPr/>
      </w:pPr>
      <w:r>
        <w:rPr/>
      </w:r>
    </w:p>
    <w:p>
      <w:pPr>
        <w:pStyle w:val="Normal"/>
        <w:widowControl/>
        <w:bidi w:val="0"/>
        <w:spacing w:lineRule="auto" w:line="276" w:before="0" w:after="200"/>
        <w:jc w:val="left"/>
        <w:rPr/>
      </w:pPr>
      <w:r>
        <w:rPr/>
        <w:t>À Nantes, le                                     Signature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LibreOffice/7.6.1.2$Windows_X86_64 LibreOffice_project/f5defcebd022c5bc36bbb79be232cb6926d8f674</Application>
  <AppVersion>15.0000</AppVersion>
  <Pages>1</Pages>
  <Words>196</Words>
  <Characters>1181</Characters>
  <CharactersWithSpaces>1417</CharactersWithSpaces>
  <Paragraphs>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2022-09-05T13:04:00Z</dcterms:created>
  <dc:creator>Jeannesson-s</dc:creator>
  <dc:description/>
  <dc:language>el-GR</dc:language>
  <cp:lastModifiedBy/>
  <cp:lastPrinted>2020-10-17T07:35:00Z</cp:lastPrinted>
  <dcterms:modified xsi:type="dcterms:W3CDTF">2025-08-15T13:48:35Z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